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90E32" w14:textId="77777777" w:rsidR="00A07540" w:rsidRPr="006430FA" w:rsidRDefault="00A07540" w:rsidP="00A07540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73B26502" w14:textId="77777777" w:rsidR="00A07540" w:rsidRPr="006430FA" w:rsidRDefault="00A07540" w:rsidP="00A07540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СЛУЖБИ ЗА ОПШТЕ И ПРАВНЕ ПОСЛОВЕ</w:t>
      </w:r>
    </w:p>
    <w:p w14:paraId="1DD9FD8F" w14:textId="77777777" w:rsidR="00DD65FB" w:rsidRPr="00DD65FB" w:rsidRDefault="00DD65FB" w:rsidP="00DD65FB">
      <w:pPr>
        <w:spacing w:after="0" w:line="360" w:lineRule="auto"/>
        <w:rPr>
          <w:rFonts w:ascii="Cambria" w:hAnsi="Cambria"/>
          <w:b/>
          <w:lang w:val="sr-Cyrl-CS"/>
        </w:rPr>
      </w:pPr>
    </w:p>
    <w:p w14:paraId="4EE105EE" w14:textId="77777777" w:rsidR="00DD65FB" w:rsidRPr="00A07540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lang w:val="sr-Cyrl-CS"/>
        </w:rPr>
      </w:pPr>
      <w:r w:rsidRPr="00DD65FB">
        <w:rPr>
          <w:rFonts w:ascii="Cambria" w:hAnsi="Cambria"/>
          <w:b/>
          <w:bCs/>
          <w:lang w:val="sr-Cyrl-CS"/>
        </w:rPr>
        <w:t>Предмет</w:t>
      </w:r>
      <w:r w:rsidRPr="00DD65FB">
        <w:rPr>
          <w:rFonts w:ascii="Cambria" w:hAnsi="Cambria"/>
          <w:lang w:val="sr-Cyrl-CS"/>
        </w:rPr>
        <w:t>:</w:t>
      </w:r>
      <w:r w:rsidR="009434A1">
        <w:rPr>
          <w:rFonts w:ascii="Cambria" w:hAnsi="Cambria"/>
          <w:u w:val="single"/>
          <w:lang w:val="sr-Cyrl-CS"/>
        </w:rPr>
        <w:t>Усвајање молбе вишег лектора</w:t>
      </w:r>
      <w:r w:rsidR="00DA4001" w:rsidRPr="00684F0B">
        <w:rPr>
          <w:rFonts w:ascii="Cambria" w:hAnsi="Cambria"/>
          <w:u w:val="single"/>
          <w:lang w:val="sr-Cyrl-CS"/>
        </w:rPr>
        <w:t xml:space="preserve"> </w:t>
      </w:r>
      <w:r w:rsidR="009434A1">
        <w:rPr>
          <w:rFonts w:ascii="Cambria" w:hAnsi="Cambria"/>
          <w:u w:val="single"/>
          <w:lang w:val="sr-Cyrl-CS"/>
        </w:rPr>
        <w:t>Љиљане Марковић</w:t>
      </w:r>
      <w:r w:rsidR="00DA4001" w:rsidRPr="00684F0B">
        <w:rPr>
          <w:rFonts w:ascii="Cambria" w:hAnsi="Cambria"/>
          <w:u w:val="single"/>
          <w:lang w:val="sr-Cyrl-CS"/>
        </w:rPr>
        <w:t xml:space="preserve"> за </w:t>
      </w:r>
      <w:r w:rsidR="009434A1">
        <w:rPr>
          <w:rFonts w:ascii="Cambria" w:hAnsi="Cambria"/>
          <w:u w:val="single"/>
          <w:lang w:val="sr-Cyrl-CS"/>
        </w:rPr>
        <w:t xml:space="preserve">одобравање </w:t>
      </w:r>
      <w:r w:rsidR="00684F0B" w:rsidRPr="00684F0B">
        <w:rPr>
          <w:rFonts w:ascii="Cambria" w:hAnsi="Cambria"/>
          <w:u w:val="single"/>
          <w:lang w:val="sr-Cyrl-CS"/>
        </w:rPr>
        <w:t xml:space="preserve">одсуства ради </w:t>
      </w:r>
      <w:r w:rsidR="009974CE">
        <w:rPr>
          <w:rFonts w:ascii="Cambria" w:hAnsi="Cambria"/>
          <w:u w:val="single"/>
          <w:lang w:val="sr-Cyrl-CS"/>
        </w:rPr>
        <w:t xml:space="preserve">присуствовања конференцији </w:t>
      </w:r>
      <w:r w:rsidR="009974CE" w:rsidRPr="009974CE">
        <w:rPr>
          <w:rFonts w:ascii="Cambria" w:hAnsi="Cambria"/>
          <w:i/>
          <w:u w:val="single"/>
        </w:rPr>
        <w:t>Spotlight</w:t>
      </w:r>
      <w:r w:rsidR="009974CE" w:rsidRPr="00A07540">
        <w:rPr>
          <w:rFonts w:ascii="Cambria" w:hAnsi="Cambria"/>
          <w:i/>
          <w:u w:val="single"/>
          <w:lang w:val="sr-Cyrl-CS"/>
        </w:rPr>
        <w:t xml:space="preserve"> </w:t>
      </w:r>
      <w:r w:rsidR="009974CE" w:rsidRPr="009974CE">
        <w:rPr>
          <w:rFonts w:ascii="Cambria" w:hAnsi="Cambria"/>
          <w:i/>
          <w:u w:val="single"/>
        </w:rPr>
        <w:t>on</w:t>
      </w:r>
      <w:r w:rsidR="009974CE" w:rsidRPr="00A07540">
        <w:rPr>
          <w:rFonts w:ascii="Cambria" w:hAnsi="Cambria"/>
          <w:i/>
          <w:u w:val="single"/>
          <w:lang w:val="sr-Cyrl-CS"/>
        </w:rPr>
        <w:t xml:space="preserve"> </w:t>
      </w:r>
      <w:r w:rsidR="009974CE" w:rsidRPr="009974CE">
        <w:rPr>
          <w:rFonts w:ascii="Cambria" w:hAnsi="Cambria"/>
          <w:i/>
          <w:u w:val="single"/>
        </w:rPr>
        <w:t>Higher</w:t>
      </w:r>
      <w:r w:rsidR="009974CE" w:rsidRPr="00A07540">
        <w:rPr>
          <w:rFonts w:ascii="Cambria" w:hAnsi="Cambria"/>
          <w:i/>
          <w:u w:val="single"/>
          <w:lang w:val="sr-Cyrl-CS"/>
        </w:rPr>
        <w:t xml:space="preserve"> </w:t>
      </w:r>
      <w:r w:rsidR="009974CE" w:rsidRPr="009974CE">
        <w:rPr>
          <w:rFonts w:ascii="Cambria" w:hAnsi="Cambria"/>
          <w:i/>
          <w:u w:val="single"/>
        </w:rPr>
        <w:t>Education</w:t>
      </w:r>
      <w:r w:rsidR="009974CE" w:rsidRPr="00A07540">
        <w:rPr>
          <w:rFonts w:ascii="Cambria" w:hAnsi="Cambria"/>
          <w:i/>
          <w:u w:val="single"/>
          <w:lang w:val="sr-Cyrl-CS"/>
        </w:rPr>
        <w:t xml:space="preserve"> </w:t>
      </w:r>
      <w:r w:rsidR="009974CE" w:rsidRPr="009974CE">
        <w:rPr>
          <w:rFonts w:ascii="Cambria" w:hAnsi="Cambria"/>
          <w:i/>
          <w:u w:val="single"/>
        </w:rPr>
        <w:t>Teaching</w:t>
      </w:r>
      <w:r w:rsidR="009974CE" w:rsidRPr="00A07540">
        <w:rPr>
          <w:rFonts w:ascii="Cambria" w:hAnsi="Cambria"/>
          <w:i/>
          <w:u w:val="single"/>
          <w:lang w:val="sr-Cyrl-CS"/>
        </w:rPr>
        <w:t xml:space="preserve"> </w:t>
      </w:r>
      <w:r w:rsidR="009974CE" w:rsidRPr="009974CE">
        <w:rPr>
          <w:rFonts w:ascii="Cambria" w:hAnsi="Cambria"/>
          <w:i/>
          <w:u w:val="single"/>
        </w:rPr>
        <w:t>Performance</w:t>
      </w:r>
      <w:r w:rsidR="009974CE" w:rsidRPr="00A07540">
        <w:rPr>
          <w:rFonts w:ascii="Cambria" w:hAnsi="Cambria"/>
          <w:u w:val="single"/>
          <w:lang w:val="sr-Cyrl-CS"/>
        </w:rPr>
        <w:t xml:space="preserve"> и церемонији доделе награда </w:t>
      </w:r>
      <w:r w:rsidR="009974CE" w:rsidRPr="009974CE">
        <w:rPr>
          <w:rFonts w:ascii="Cambria" w:hAnsi="Cambria"/>
          <w:i/>
          <w:u w:val="single"/>
        </w:rPr>
        <w:t>PROFFORMANCE</w:t>
      </w:r>
      <w:r w:rsidR="009974CE" w:rsidRPr="00A07540">
        <w:rPr>
          <w:rFonts w:ascii="Cambria" w:hAnsi="Cambria"/>
          <w:i/>
          <w:u w:val="single"/>
          <w:lang w:val="sr-Cyrl-CS"/>
        </w:rPr>
        <w:t xml:space="preserve"> </w:t>
      </w:r>
      <w:r w:rsidR="009974CE" w:rsidRPr="009974CE">
        <w:rPr>
          <w:rFonts w:ascii="Cambria" w:hAnsi="Cambria"/>
          <w:i/>
          <w:u w:val="single"/>
        </w:rPr>
        <w:t>International</w:t>
      </w:r>
      <w:r w:rsidR="009974CE" w:rsidRPr="00A07540">
        <w:rPr>
          <w:rFonts w:ascii="Cambria" w:hAnsi="Cambria"/>
          <w:i/>
          <w:u w:val="single"/>
          <w:lang w:val="sr-Cyrl-CS"/>
        </w:rPr>
        <w:t xml:space="preserve"> </w:t>
      </w:r>
      <w:r w:rsidR="009974CE" w:rsidRPr="009974CE">
        <w:rPr>
          <w:rFonts w:ascii="Cambria" w:hAnsi="Cambria"/>
          <w:i/>
          <w:u w:val="single"/>
        </w:rPr>
        <w:t>Higher</w:t>
      </w:r>
      <w:r w:rsidR="009974CE" w:rsidRPr="00A07540">
        <w:rPr>
          <w:rFonts w:ascii="Cambria" w:hAnsi="Cambria"/>
          <w:i/>
          <w:u w:val="single"/>
          <w:lang w:val="sr-Cyrl-CS"/>
        </w:rPr>
        <w:t xml:space="preserve"> </w:t>
      </w:r>
      <w:r w:rsidR="009974CE" w:rsidRPr="009974CE">
        <w:rPr>
          <w:rFonts w:ascii="Cambria" w:hAnsi="Cambria"/>
          <w:i/>
          <w:u w:val="single"/>
        </w:rPr>
        <w:t>Education</w:t>
      </w:r>
      <w:r w:rsidR="009974CE" w:rsidRPr="00A07540">
        <w:rPr>
          <w:rFonts w:ascii="Cambria" w:hAnsi="Cambria"/>
          <w:i/>
          <w:u w:val="single"/>
          <w:lang w:val="sr-Cyrl-CS"/>
        </w:rPr>
        <w:t xml:space="preserve"> </w:t>
      </w:r>
      <w:r w:rsidR="009974CE" w:rsidRPr="009974CE">
        <w:rPr>
          <w:rFonts w:ascii="Cambria" w:hAnsi="Cambria"/>
          <w:i/>
          <w:u w:val="single"/>
        </w:rPr>
        <w:t>Teacher</w:t>
      </w:r>
      <w:r w:rsidR="009974CE" w:rsidRPr="00A07540">
        <w:rPr>
          <w:rFonts w:ascii="Cambria" w:hAnsi="Cambria"/>
          <w:i/>
          <w:u w:val="single"/>
          <w:lang w:val="sr-Cyrl-CS"/>
        </w:rPr>
        <w:t xml:space="preserve"> </w:t>
      </w:r>
      <w:r w:rsidR="009974CE" w:rsidRPr="009974CE">
        <w:rPr>
          <w:rFonts w:ascii="Cambria" w:hAnsi="Cambria"/>
          <w:i/>
          <w:u w:val="single"/>
        </w:rPr>
        <w:t>Award</w:t>
      </w:r>
      <w:r w:rsidR="009974CE" w:rsidRPr="00A07540">
        <w:rPr>
          <w:rFonts w:ascii="Cambria" w:hAnsi="Cambria"/>
          <w:i/>
          <w:u w:val="single"/>
          <w:lang w:val="sr-Cyrl-CS"/>
        </w:rPr>
        <w:t xml:space="preserve"> 2021/22</w:t>
      </w:r>
      <w:r w:rsidR="009974CE" w:rsidRPr="00A07540">
        <w:rPr>
          <w:rFonts w:ascii="Cambria" w:hAnsi="Cambria"/>
          <w:u w:val="single"/>
          <w:lang w:val="sr-Cyrl-CS"/>
        </w:rPr>
        <w:t xml:space="preserve"> у Будимпешти</w:t>
      </w:r>
    </w:p>
    <w:p w14:paraId="29AD5108" w14:textId="77777777" w:rsidR="00DD65FB" w:rsidRPr="00DA4001" w:rsidRDefault="00DD65FB" w:rsidP="00DD65FB">
      <w:pPr>
        <w:spacing w:line="360" w:lineRule="auto"/>
        <w:rPr>
          <w:rFonts w:ascii="Cambria" w:hAnsi="Cambria"/>
          <w:lang w:val="ru-RU"/>
        </w:rPr>
      </w:pPr>
    </w:p>
    <w:p w14:paraId="790A6403" w14:textId="77777777" w:rsidR="00540022" w:rsidRPr="00A07540" w:rsidRDefault="009974CE" w:rsidP="009974CE">
      <w:pPr>
        <w:spacing w:line="360" w:lineRule="auto"/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ab/>
      </w:r>
      <w:r w:rsidR="00DD65FB" w:rsidRPr="00DA4001">
        <w:rPr>
          <w:rFonts w:ascii="Cambria" w:hAnsi="Cambria"/>
          <w:lang w:val="ru-RU"/>
        </w:rPr>
        <w:t xml:space="preserve">На седници Већа одржаној </w:t>
      </w:r>
      <w:r>
        <w:rPr>
          <w:rFonts w:ascii="Cambria" w:hAnsi="Cambria"/>
          <w:lang w:val="ru-RU"/>
        </w:rPr>
        <w:t>19</w:t>
      </w:r>
      <w:r w:rsidR="00DD65FB" w:rsidRPr="00DA4001">
        <w:rPr>
          <w:rFonts w:ascii="Cambria" w:hAnsi="Cambria"/>
          <w:lang w:val="ru-RU"/>
        </w:rPr>
        <w:t>.</w:t>
      </w:r>
      <w:r>
        <w:rPr>
          <w:rFonts w:ascii="Cambria" w:hAnsi="Cambria"/>
          <w:lang w:val="ru-RU"/>
        </w:rPr>
        <w:t xml:space="preserve"> 5</w:t>
      </w:r>
      <w:r w:rsidR="00DA4001">
        <w:rPr>
          <w:rFonts w:ascii="Cambria" w:hAnsi="Cambria"/>
          <w:lang w:val="ru-RU"/>
        </w:rPr>
        <w:t>.</w:t>
      </w:r>
      <w:r w:rsidR="009434A1">
        <w:rPr>
          <w:rFonts w:ascii="Cambria" w:hAnsi="Cambria"/>
          <w:lang w:val="ru-RU"/>
        </w:rPr>
        <w:t xml:space="preserve"> </w:t>
      </w:r>
      <w:r w:rsidR="00DA4001">
        <w:rPr>
          <w:rFonts w:ascii="Cambria" w:hAnsi="Cambria"/>
          <w:lang w:val="ru-RU"/>
        </w:rPr>
        <w:t>202</w:t>
      </w:r>
      <w:r w:rsidR="009434A1">
        <w:rPr>
          <w:rFonts w:ascii="Cambria" w:hAnsi="Cambria"/>
          <w:lang w:val="ru-RU"/>
        </w:rPr>
        <w:t>2</w:t>
      </w:r>
      <w:r w:rsidR="00DD65FB" w:rsidRPr="00DA4001">
        <w:rPr>
          <w:rFonts w:ascii="Cambria" w:hAnsi="Cambria"/>
          <w:lang w:val="ru-RU"/>
        </w:rPr>
        <w:t xml:space="preserve">. године, Департман за англистику донео је одлуку да усвоји молбу </w:t>
      </w:r>
      <w:r w:rsidR="009434A1">
        <w:rPr>
          <w:rFonts w:ascii="Cambria" w:hAnsi="Cambria"/>
          <w:lang w:val="ru-RU"/>
        </w:rPr>
        <w:t>вишег лектора Љиљане Марковић</w:t>
      </w:r>
      <w:r w:rsidR="00DD65FB" w:rsidRPr="00DA4001">
        <w:rPr>
          <w:rFonts w:ascii="Cambria" w:hAnsi="Cambria"/>
          <w:lang w:val="ru-RU"/>
        </w:rPr>
        <w:t xml:space="preserve"> </w:t>
      </w:r>
      <w:r w:rsidR="009434A1" w:rsidRPr="000B4AAE">
        <w:rPr>
          <w:rFonts w:ascii="Cambria" w:hAnsi="Cambria"/>
          <w:lang w:val="ru-RU"/>
        </w:rPr>
        <w:t>да јој</w:t>
      </w:r>
      <w:r w:rsidR="00684F0B" w:rsidRPr="000B4AAE">
        <w:rPr>
          <w:rFonts w:ascii="Cambria" w:hAnsi="Cambria"/>
          <w:lang w:val="ru-RU"/>
        </w:rPr>
        <w:t xml:space="preserve"> се одобри одсуство </w:t>
      </w:r>
      <w:r w:rsidR="00684F0B" w:rsidRPr="000B4AAE">
        <w:rPr>
          <w:rFonts w:ascii="Cambria" w:hAnsi="Cambria"/>
          <w:b/>
          <w:lang w:val="ru-RU"/>
        </w:rPr>
        <w:t xml:space="preserve">у периоду од </w:t>
      </w:r>
      <w:r>
        <w:rPr>
          <w:rFonts w:ascii="Cambria" w:hAnsi="Cambria"/>
          <w:b/>
          <w:lang w:val="ru-RU"/>
        </w:rPr>
        <w:t>15. до 17. јуна</w:t>
      </w:r>
      <w:r w:rsidR="00684F0B" w:rsidRPr="000B4AAE">
        <w:rPr>
          <w:rFonts w:ascii="Cambria" w:hAnsi="Cambria"/>
          <w:b/>
          <w:lang w:val="ru-RU"/>
        </w:rPr>
        <w:t xml:space="preserve"> 2022.</w:t>
      </w:r>
      <w:r w:rsidR="00684F0B" w:rsidRPr="000B4AAE">
        <w:rPr>
          <w:rFonts w:ascii="Cambria" w:hAnsi="Cambria"/>
          <w:lang w:val="ru-RU"/>
        </w:rPr>
        <w:t xml:space="preserve"> ради </w:t>
      </w:r>
      <w:r w:rsidRPr="009974CE">
        <w:rPr>
          <w:rFonts w:ascii="Cambria" w:hAnsi="Cambria"/>
          <w:lang w:val="sr-Cyrl-CS"/>
        </w:rPr>
        <w:t xml:space="preserve">присуствовања конференцији </w:t>
      </w:r>
      <w:r w:rsidRPr="009974CE">
        <w:rPr>
          <w:rFonts w:ascii="Cambria" w:hAnsi="Cambria"/>
          <w:i/>
        </w:rPr>
        <w:t>Spotlight</w:t>
      </w:r>
      <w:r w:rsidRPr="00A07540">
        <w:rPr>
          <w:rFonts w:ascii="Cambria" w:hAnsi="Cambria"/>
          <w:i/>
          <w:lang w:val="ru-RU"/>
        </w:rPr>
        <w:t xml:space="preserve"> </w:t>
      </w:r>
      <w:r w:rsidRPr="009974CE">
        <w:rPr>
          <w:rFonts w:ascii="Cambria" w:hAnsi="Cambria"/>
          <w:i/>
        </w:rPr>
        <w:t>on</w:t>
      </w:r>
      <w:r w:rsidRPr="00A07540">
        <w:rPr>
          <w:rFonts w:ascii="Cambria" w:hAnsi="Cambria"/>
          <w:i/>
          <w:lang w:val="ru-RU"/>
        </w:rPr>
        <w:t xml:space="preserve"> </w:t>
      </w:r>
      <w:r w:rsidRPr="009974CE">
        <w:rPr>
          <w:rFonts w:ascii="Cambria" w:hAnsi="Cambria"/>
          <w:i/>
        </w:rPr>
        <w:t>Higher</w:t>
      </w:r>
      <w:r w:rsidRPr="00A07540">
        <w:rPr>
          <w:rFonts w:ascii="Cambria" w:hAnsi="Cambria"/>
          <w:i/>
          <w:lang w:val="ru-RU"/>
        </w:rPr>
        <w:t xml:space="preserve"> </w:t>
      </w:r>
      <w:r w:rsidRPr="009974CE">
        <w:rPr>
          <w:rFonts w:ascii="Cambria" w:hAnsi="Cambria"/>
          <w:i/>
        </w:rPr>
        <w:t>Education</w:t>
      </w:r>
      <w:r w:rsidRPr="00A07540">
        <w:rPr>
          <w:rFonts w:ascii="Cambria" w:hAnsi="Cambria"/>
          <w:i/>
          <w:lang w:val="ru-RU"/>
        </w:rPr>
        <w:t xml:space="preserve"> </w:t>
      </w:r>
      <w:r w:rsidRPr="009974CE">
        <w:rPr>
          <w:rFonts w:ascii="Cambria" w:hAnsi="Cambria"/>
          <w:i/>
        </w:rPr>
        <w:t>Teaching</w:t>
      </w:r>
      <w:r w:rsidRPr="00A07540">
        <w:rPr>
          <w:rFonts w:ascii="Cambria" w:hAnsi="Cambria"/>
          <w:i/>
          <w:lang w:val="ru-RU"/>
        </w:rPr>
        <w:t xml:space="preserve"> </w:t>
      </w:r>
      <w:r w:rsidRPr="009974CE">
        <w:rPr>
          <w:rFonts w:ascii="Cambria" w:hAnsi="Cambria"/>
          <w:i/>
        </w:rPr>
        <w:t>Performance</w:t>
      </w:r>
      <w:r w:rsidRPr="00A07540">
        <w:rPr>
          <w:rFonts w:ascii="Cambria" w:hAnsi="Cambria"/>
          <w:lang w:val="ru-RU"/>
        </w:rPr>
        <w:t xml:space="preserve"> и церемонији доделе награда </w:t>
      </w:r>
      <w:r w:rsidRPr="009974CE">
        <w:rPr>
          <w:rFonts w:ascii="Cambria" w:hAnsi="Cambria"/>
          <w:i/>
        </w:rPr>
        <w:t>PROFFORMANCE</w:t>
      </w:r>
      <w:r w:rsidRPr="00A07540">
        <w:rPr>
          <w:rFonts w:ascii="Cambria" w:hAnsi="Cambria"/>
          <w:i/>
          <w:lang w:val="ru-RU"/>
        </w:rPr>
        <w:t xml:space="preserve"> </w:t>
      </w:r>
      <w:r w:rsidRPr="009974CE">
        <w:rPr>
          <w:rFonts w:ascii="Cambria" w:hAnsi="Cambria"/>
          <w:i/>
        </w:rPr>
        <w:t>International</w:t>
      </w:r>
      <w:r w:rsidRPr="00A07540">
        <w:rPr>
          <w:rFonts w:ascii="Cambria" w:hAnsi="Cambria"/>
          <w:i/>
          <w:lang w:val="ru-RU"/>
        </w:rPr>
        <w:t xml:space="preserve"> </w:t>
      </w:r>
      <w:r w:rsidRPr="009974CE">
        <w:rPr>
          <w:rFonts w:ascii="Cambria" w:hAnsi="Cambria"/>
          <w:i/>
        </w:rPr>
        <w:t>Higher</w:t>
      </w:r>
      <w:r w:rsidRPr="00A07540">
        <w:rPr>
          <w:rFonts w:ascii="Cambria" w:hAnsi="Cambria"/>
          <w:i/>
          <w:lang w:val="ru-RU"/>
        </w:rPr>
        <w:t xml:space="preserve"> </w:t>
      </w:r>
      <w:r w:rsidRPr="009974CE">
        <w:rPr>
          <w:rFonts w:ascii="Cambria" w:hAnsi="Cambria"/>
          <w:i/>
        </w:rPr>
        <w:t>Education</w:t>
      </w:r>
      <w:r w:rsidRPr="00A07540">
        <w:rPr>
          <w:rFonts w:ascii="Cambria" w:hAnsi="Cambria"/>
          <w:i/>
          <w:lang w:val="ru-RU"/>
        </w:rPr>
        <w:t xml:space="preserve"> </w:t>
      </w:r>
      <w:r w:rsidRPr="009974CE">
        <w:rPr>
          <w:rFonts w:ascii="Cambria" w:hAnsi="Cambria"/>
          <w:i/>
        </w:rPr>
        <w:t>Teacher</w:t>
      </w:r>
      <w:r w:rsidRPr="00A07540">
        <w:rPr>
          <w:rFonts w:ascii="Cambria" w:hAnsi="Cambria"/>
          <w:i/>
          <w:lang w:val="ru-RU"/>
        </w:rPr>
        <w:t xml:space="preserve"> </w:t>
      </w:r>
      <w:r w:rsidRPr="009974CE">
        <w:rPr>
          <w:rFonts w:ascii="Cambria" w:hAnsi="Cambria"/>
          <w:i/>
        </w:rPr>
        <w:t>Award</w:t>
      </w:r>
      <w:r w:rsidRPr="00A07540">
        <w:rPr>
          <w:rFonts w:ascii="Cambria" w:hAnsi="Cambria"/>
          <w:i/>
          <w:lang w:val="ru-RU"/>
        </w:rPr>
        <w:t xml:space="preserve"> 2021/22</w:t>
      </w:r>
      <w:r w:rsidRPr="00A07540">
        <w:rPr>
          <w:rFonts w:ascii="Cambria" w:hAnsi="Cambria"/>
          <w:lang w:val="ru-RU"/>
        </w:rPr>
        <w:t xml:space="preserve"> у Будимпешти у својству делегата који присуствује церемонији доделе награда уживо.</w:t>
      </w:r>
    </w:p>
    <w:p w14:paraId="1EABCB91" w14:textId="77777777" w:rsidR="009974CE" w:rsidRPr="00A07540" w:rsidRDefault="009974CE" w:rsidP="009974CE">
      <w:pPr>
        <w:spacing w:line="360" w:lineRule="auto"/>
        <w:jc w:val="both"/>
        <w:rPr>
          <w:rFonts w:ascii="Cambria" w:hAnsi="Cambria"/>
          <w:lang w:val="ru-RU"/>
        </w:rPr>
      </w:pPr>
    </w:p>
    <w:p w14:paraId="3FAD328C" w14:textId="77777777" w:rsidR="00F252D2" w:rsidRPr="000B4AAE" w:rsidRDefault="00F252D2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  <w:r w:rsidRPr="000B4AAE">
        <w:rPr>
          <w:rFonts w:ascii="Cambria" w:hAnsi="Cambria"/>
          <w:bCs/>
          <w:noProof/>
          <w:sz w:val="24"/>
          <w:szCs w:val="24"/>
          <w:lang w:val="ru-RU"/>
        </w:rPr>
        <w:t xml:space="preserve">У Нишу, </w:t>
      </w:r>
      <w:r w:rsidR="009974CE">
        <w:rPr>
          <w:rFonts w:ascii="Cambria" w:hAnsi="Cambria"/>
          <w:lang w:val="ru-RU"/>
        </w:rPr>
        <w:t>19</w:t>
      </w:r>
      <w:r w:rsidR="009974CE" w:rsidRPr="00DA4001">
        <w:rPr>
          <w:rFonts w:ascii="Cambria" w:hAnsi="Cambria"/>
          <w:lang w:val="ru-RU"/>
        </w:rPr>
        <w:t>.</w:t>
      </w:r>
      <w:r w:rsidR="009974CE">
        <w:rPr>
          <w:rFonts w:ascii="Cambria" w:hAnsi="Cambria"/>
          <w:lang w:val="ru-RU"/>
        </w:rPr>
        <w:t xml:space="preserve"> 5. </w:t>
      </w:r>
      <w:r w:rsidR="00DA4001" w:rsidRPr="000B4AAE">
        <w:rPr>
          <w:rFonts w:ascii="Cambria" w:hAnsi="Cambria"/>
          <w:noProof/>
          <w:sz w:val="24"/>
          <w:szCs w:val="24"/>
          <w:lang w:val="ru-RU"/>
        </w:rPr>
        <w:t>202</w:t>
      </w:r>
      <w:r w:rsidR="009434A1" w:rsidRPr="000B4AAE">
        <w:rPr>
          <w:rFonts w:ascii="Cambria" w:hAnsi="Cambria"/>
          <w:noProof/>
          <w:sz w:val="24"/>
          <w:szCs w:val="24"/>
          <w:lang w:val="ru-RU"/>
        </w:rPr>
        <w:t>2</w:t>
      </w:r>
      <w:r w:rsidRPr="000B4AAE">
        <w:rPr>
          <w:rFonts w:ascii="Cambria" w:hAnsi="Cambria"/>
          <w:noProof/>
          <w:sz w:val="24"/>
          <w:szCs w:val="24"/>
          <w:lang w:val="ru-RU"/>
        </w:rPr>
        <w:t>. године,</w:t>
      </w:r>
    </w:p>
    <w:p w14:paraId="7278F987" w14:textId="77777777" w:rsidR="009434A1" w:rsidRPr="000B4AAE" w:rsidRDefault="009434A1" w:rsidP="009434A1">
      <w:pPr>
        <w:ind w:left="4956" w:firstLine="708"/>
        <w:jc w:val="right"/>
        <w:rPr>
          <w:rFonts w:ascii="Cambria" w:hAnsi="Cambria"/>
          <w:lang w:val="ru-RU"/>
        </w:rPr>
      </w:pPr>
      <w:r w:rsidRPr="009434A1">
        <w:rPr>
          <w:rFonts w:ascii="Cambria" w:hAnsi="Cambria"/>
          <w:lang w:val="ru-RU"/>
        </w:rPr>
        <w:t>Управница Департмана</w:t>
      </w:r>
    </w:p>
    <w:p w14:paraId="260993A0" w14:textId="77777777" w:rsidR="009434A1" w:rsidRPr="009434A1" w:rsidRDefault="009974CE" w:rsidP="009434A1">
      <w:pPr>
        <w:jc w:val="right"/>
        <w:rPr>
          <w:rFonts w:ascii="Cambria" w:hAnsi="Cambria"/>
          <w:lang w:val="ru-RU"/>
        </w:rPr>
      </w:pPr>
      <w:r w:rsidRPr="009974CE">
        <w:rPr>
          <w:rFonts w:ascii="Cambria" w:hAnsi="Cambria"/>
          <w:noProof/>
          <w:lang w:val="en-US"/>
        </w:rPr>
        <w:drawing>
          <wp:inline distT="0" distB="0" distL="0" distR="0" wp14:anchorId="6062A143" wp14:editId="42D17C61">
            <wp:extent cx="1457325" cy="76229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62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34A1" w:rsidRPr="009434A1">
        <w:rPr>
          <w:rFonts w:ascii="Cambria" w:hAnsi="Cambria"/>
          <w:lang w:val="ru-RU"/>
        </w:rPr>
        <w:t xml:space="preserve">                                                                                              </w:t>
      </w:r>
    </w:p>
    <w:p w14:paraId="58712409" w14:textId="77777777" w:rsidR="009434A1" w:rsidRPr="009974CE" w:rsidRDefault="009434A1" w:rsidP="009434A1">
      <w:pPr>
        <w:ind w:left="4956" w:firstLine="708"/>
        <w:jc w:val="right"/>
        <w:rPr>
          <w:rFonts w:ascii="Cambria" w:hAnsi="Cambria"/>
        </w:rPr>
      </w:pPr>
      <w:r w:rsidRPr="009434A1">
        <w:rPr>
          <w:rFonts w:ascii="Cambria" w:hAnsi="Cambria"/>
        </w:rPr>
        <w:t xml:space="preserve">Проф. др </w:t>
      </w:r>
      <w:r w:rsidR="009974CE">
        <w:rPr>
          <w:rFonts w:ascii="Cambria" w:hAnsi="Cambria"/>
        </w:rPr>
        <w:t>Виолета Стојичић</w:t>
      </w:r>
    </w:p>
    <w:p w14:paraId="07804EFB" w14:textId="77777777" w:rsidR="009434A1" w:rsidRPr="009434A1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</w:rPr>
      </w:pPr>
    </w:p>
    <w:sectPr w:rsidR="009434A1" w:rsidRPr="009434A1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2DCF1" w14:textId="77777777" w:rsidR="00746766" w:rsidRDefault="00746766" w:rsidP="00D30683">
      <w:pPr>
        <w:spacing w:after="0" w:line="240" w:lineRule="auto"/>
      </w:pPr>
      <w:r>
        <w:separator/>
      </w:r>
    </w:p>
  </w:endnote>
  <w:endnote w:type="continuationSeparator" w:id="0">
    <w:p w14:paraId="7942262A" w14:textId="77777777" w:rsidR="00746766" w:rsidRDefault="0074676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798D1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1DD4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BAFC9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CF0AA" w14:textId="77777777" w:rsidR="00746766" w:rsidRDefault="00746766" w:rsidP="00D30683">
      <w:pPr>
        <w:spacing w:after="0" w:line="240" w:lineRule="auto"/>
      </w:pPr>
      <w:r>
        <w:separator/>
      </w:r>
    </w:p>
  </w:footnote>
  <w:footnote w:type="continuationSeparator" w:id="0">
    <w:p w14:paraId="795264AE" w14:textId="77777777" w:rsidR="00746766" w:rsidRDefault="0074676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5E89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6C75F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6A7E43" wp14:editId="697AAA1A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FF0E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B4AAE"/>
    <w:rsid w:val="001C798B"/>
    <w:rsid w:val="001E0C9F"/>
    <w:rsid w:val="001E26D6"/>
    <w:rsid w:val="00393920"/>
    <w:rsid w:val="004949AB"/>
    <w:rsid w:val="004E5E2A"/>
    <w:rsid w:val="00540022"/>
    <w:rsid w:val="005D6EAB"/>
    <w:rsid w:val="005D748C"/>
    <w:rsid w:val="00665886"/>
    <w:rsid w:val="00684F0B"/>
    <w:rsid w:val="00701828"/>
    <w:rsid w:val="00726FC2"/>
    <w:rsid w:val="00746766"/>
    <w:rsid w:val="00831F56"/>
    <w:rsid w:val="00843ABC"/>
    <w:rsid w:val="00881CCB"/>
    <w:rsid w:val="008E5072"/>
    <w:rsid w:val="00937C20"/>
    <w:rsid w:val="009434A1"/>
    <w:rsid w:val="009974CE"/>
    <w:rsid w:val="00997BDB"/>
    <w:rsid w:val="009B4A65"/>
    <w:rsid w:val="00A047A0"/>
    <w:rsid w:val="00A07540"/>
    <w:rsid w:val="00A15471"/>
    <w:rsid w:val="00A15962"/>
    <w:rsid w:val="00A872D7"/>
    <w:rsid w:val="00AA13EB"/>
    <w:rsid w:val="00AB7E2E"/>
    <w:rsid w:val="00AD5CAF"/>
    <w:rsid w:val="00BD2182"/>
    <w:rsid w:val="00BE689D"/>
    <w:rsid w:val="00C80F8A"/>
    <w:rsid w:val="00C92342"/>
    <w:rsid w:val="00D30683"/>
    <w:rsid w:val="00DA4001"/>
    <w:rsid w:val="00DD65FB"/>
    <w:rsid w:val="00E62446"/>
    <w:rsid w:val="00EF2796"/>
    <w:rsid w:val="00F25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D3B71A"/>
  <w15:docId w15:val="{805FCE5A-5A65-40EB-A66A-71F6F836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2022-05-20T06:30:00Z</dcterms:created>
  <dcterms:modified xsi:type="dcterms:W3CDTF">2022-05-20T06:30:00Z</dcterms:modified>
</cp:coreProperties>
</file>